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>33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-26</w:t>
      </w:r>
    </w:p>
    <w:p w:rsidR="000E62B5" w:rsidRPr="0013662B" w:rsidRDefault="003F558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фебруар</w:t>
      </w:r>
      <w:proofErr w:type="gramEnd"/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F558A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СРЕДУ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25. ФЕБРУАР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F558A" w:rsidRPr="003F558A" w:rsidRDefault="003F558A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Разматрање </w:t>
      </w:r>
      <w:r w:rsidRPr="003F558A">
        <w:rPr>
          <w:rFonts w:ascii="Times New Roman" w:hAnsi="Times New Roman" w:cs="Times New Roman"/>
          <w:sz w:val="26"/>
          <w:szCs w:val="26"/>
          <w:lang w:val="sr-Cyrl-RS"/>
        </w:rPr>
        <w:t>Предлог</w:t>
      </w:r>
      <w:r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закона о успостављању и функционисању система за управљање кохезионом политиком</w:t>
      </w:r>
      <w:r>
        <w:rPr>
          <w:rFonts w:ascii="Times New Roman" w:hAnsi="Times New Roman" w:cs="Times New Roman"/>
          <w:sz w:val="26"/>
          <w:szCs w:val="26"/>
          <w:lang w:val="sr-Cyrl-RS"/>
        </w:rPr>
        <w:t>, који је поднела Влада (број 011-273/26 од 6. фебруара 2026</w:t>
      </w:r>
      <w:r w:rsidRPr="003F558A">
        <w:rPr>
          <w:rFonts w:ascii="Times New Roman" w:hAnsi="Times New Roman" w:cs="Times New Roman"/>
          <w:sz w:val="26"/>
          <w:szCs w:val="26"/>
          <w:lang w:val="sr-Cyrl-RS"/>
        </w:rPr>
        <w:t>. године)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, у начелу;  </w:t>
      </w:r>
    </w:p>
    <w:p w:rsidR="008A37D3" w:rsidRDefault="00BE6538" w:rsidP="002165C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07624C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2165CA" w:rsidRPr="002165CA" w:rsidRDefault="002165CA" w:rsidP="002165C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6C2461">
        <w:rPr>
          <w:rFonts w:ascii="Times New Roman" w:eastAsia="Times New Roman" w:hAnsi="Times New Roman" w:cs="Times New Roman"/>
          <w:sz w:val="26"/>
          <w:szCs w:val="26"/>
        </w:rPr>
        <w:t>I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8"/>
  </w:num>
  <w:num w:numId="8">
    <w:abstractNumId w:val="16"/>
  </w:num>
  <w:num w:numId="9">
    <w:abstractNumId w:val="18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24C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165CA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2153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EBC9-3EE9-4925-B3A2-27547471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4</cp:revision>
  <cp:lastPrinted>2025-05-07T09:42:00Z</cp:lastPrinted>
  <dcterms:created xsi:type="dcterms:W3CDTF">2026-02-20T14:39:00Z</dcterms:created>
  <dcterms:modified xsi:type="dcterms:W3CDTF">2026-02-20T14:47:00Z</dcterms:modified>
</cp:coreProperties>
</file>